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57" w:rsidRPr="0070738B" w:rsidRDefault="009A7257" w:rsidP="009A7257">
      <w:pPr>
        <w:jc w:val="center"/>
        <w:rPr>
          <w:b/>
          <w:sz w:val="32"/>
        </w:rPr>
      </w:pPr>
      <w:r>
        <w:rPr>
          <w:b/>
          <w:sz w:val="32"/>
        </w:rPr>
        <w:t>Chapter 16</w:t>
      </w:r>
      <w:r w:rsidRPr="0070738B">
        <w:rPr>
          <w:b/>
          <w:sz w:val="32"/>
        </w:rPr>
        <w:t xml:space="preserve"> Vocabulary</w:t>
      </w:r>
    </w:p>
    <w:p w:rsidR="00F27F6A" w:rsidRDefault="009A7257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073">
        <w:rPr>
          <w:b/>
          <w:sz w:val="24"/>
          <w:szCs w:val="24"/>
        </w:rPr>
        <w:t>Board of Governors:</w:t>
      </w:r>
      <w:r>
        <w:rPr>
          <w:sz w:val="24"/>
          <w:szCs w:val="24"/>
        </w:rPr>
        <w:t xml:space="preserve"> 7 member board that oversees the Federal reserve system</w:t>
      </w:r>
    </w:p>
    <w:p w:rsidR="009A7257" w:rsidRDefault="009A7257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073">
        <w:rPr>
          <w:b/>
          <w:sz w:val="24"/>
          <w:szCs w:val="24"/>
        </w:rPr>
        <w:t>Monetary policy:</w:t>
      </w:r>
      <w:r>
        <w:rPr>
          <w:sz w:val="24"/>
          <w:szCs w:val="24"/>
        </w:rPr>
        <w:t xml:space="preserve"> the actions the FED makes to influence the level of real GDP and rate of inflation in the economy</w:t>
      </w:r>
    </w:p>
    <w:p w:rsidR="009A7257" w:rsidRDefault="009A7257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073">
        <w:rPr>
          <w:b/>
          <w:sz w:val="24"/>
          <w:szCs w:val="24"/>
        </w:rPr>
        <w:t>Federal reserve districts:</w:t>
      </w:r>
      <w:r>
        <w:rPr>
          <w:sz w:val="24"/>
          <w:szCs w:val="24"/>
        </w:rPr>
        <w:t xml:space="preserve"> the 12 banking districts created by the Federal Reserve Act</w:t>
      </w:r>
    </w:p>
    <w:p w:rsidR="009A7257" w:rsidRDefault="00BB0073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073">
        <w:rPr>
          <w:b/>
          <w:sz w:val="24"/>
          <w:szCs w:val="24"/>
        </w:rPr>
        <w:t>Check clearing:</w:t>
      </w:r>
      <w:r>
        <w:rPr>
          <w:sz w:val="24"/>
          <w:szCs w:val="24"/>
        </w:rPr>
        <w:t xml:space="preserve"> process that banks record whose account gives up and receives money when a customer writes a check</w:t>
      </w:r>
    </w:p>
    <w:p w:rsidR="00BB0073" w:rsidRDefault="00A82A06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Bank holding company: </w:t>
      </w:r>
      <w:r>
        <w:rPr>
          <w:sz w:val="24"/>
          <w:szCs w:val="24"/>
        </w:rPr>
        <w:t>a company that owns more than one bank</w:t>
      </w:r>
    </w:p>
    <w:p w:rsidR="00A82A06" w:rsidRDefault="00A82A06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Federal funds rate:</w:t>
      </w:r>
      <w:r>
        <w:rPr>
          <w:sz w:val="24"/>
          <w:szCs w:val="24"/>
        </w:rPr>
        <w:t xml:space="preserve"> interest rates banks charge each other for loans</w:t>
      </w:r>
    </w:p>
    <w:p w:rsidR="00A82A06" w:rsidRPr="00A82A06" w:rsidRDefault="00A82A06" w:rsidP="00A82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A06">
        <w:rPr>
          <w:b/>
          <w:sz w:val="24"/>
          <w:szCs w:val="24"/>
        </w:rPr>
        <w:t>Discount rate:</w:t>
      </w:r>
      <w:r>
        <w:rPr>
          <w:sz w:val="24"/>
          <w:szCs w:val="24"/>
        </w:rPr>
        <w:t xml:space="preserve"> rate the FED charges for loans to commercial banks</w:t>
      </w:r>
    </w:p>
    <w:p w:rsidR="00A82A06" w:rsidRDefault="00A82A06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 worth = total assets – total liabilities</w:t>
      </w:r>
    </w:p>
    <w:p w:rsidR="00A82A06" w:rsidRDefault="00A82A06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Money creation: </w:t>
      </w:r>
      <w:r>
        <w:rPr>
          <w:sz w:val="24"/>
          <w:szCs w:val="24"/>
        </w:rPr>
        <w:t>the way money enters into circulation</w:t>
      </w:r>
    </w:p>
    <w:p w:rsidR="00A82A06" w:rsidRDefault="00A82A06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Required reserve ratio (RRR):</w:t>
      </w:r>
      <w:r>
        <w:rPr>
          <w:sz w:val="24"/>
          <w:szCs w:val="24"/>
        </w:rPr>
        <w:t xml:space="preserve"> </w:t>
      </w:r>
      <w:r w:rsidRPr="00A82A06">
        <w:rPr>
          <w:sz w:val="24"/>
          <w:szCs w:val="24"/>
        </w:rPr>
        <w:t>ratio</w:t>
      </w:r>
      <w:r>
        <w:rPr>
          <w:sz w:val="24"/>
          <w:szCs w:val="24"/>
        </w:rPr>
        <w:t xml:space="preserve"> of reserves to deposits required of banks by the FED</w:t>
      </w:r>
    </w:p>
    <w:p w:rsidR="00A82A06" w:rsidRDefault="00A82A06" w:rsidP="009A7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Money multiplier formula: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82A06">
        <w:rPr>
          <w:sz w:val="24"/>
          <w:szCs w:val="24"/>
        </w:rPr>
        <w:t>amount</w:t>
      </w:r>
      <w:r>
        <w:rPr>
          <w:sz w:val="24"/>
          <w:szCs w:val="24"/>
        </w:rPr>
        <w:t xml:space="preserve"> of new money that will be created with each demand deposit calculated as 1 ÷ RRR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Excess reserves:</w:t>
      </w:r>
      <w:r>
        <w:rPr>
          <w:sz w:val="24"/>
          <w:szCs w:val="24"/>
        </w:rPr>
        <w:t xml:space="preserve"> reserves greater than the required amounts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Prime rate:</w:t>
      </w:r>
      <w:r>
        <w:rPr>
          <w:sz w:val="24"/>
          <w:szCs w:val="24"/>
        </w:rPr>
        <w:t xml:space="preserve"> interest rate banks charge on short-term loans to their best customers 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market operations: buying and selling of government securities to alter the supply of money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Monetarism: </w:t>
      </w:r>
      <w:r>
        <w:rPr>
          <w:sz w:val="24"/>
          <w:szCs w:val="24"/>
        </w:rPr>
        <w:t>belief that money supply is the most important factor in macroeconomics performance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Easy money policy:</w:t>
      </w:r>
      <w:r>
        <w:rPr>
          <w:sz w:val="24"/>
          <w:szCs w:val="24"/>
        </w:rPr>
        <w:t xml:space="preserve"> monetary policy that increases money supply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Tight money policy:</w:t>
      </w:r>
      <w:r>
        <w:rPr>
          <w:sz w:val="24"/>
          <w:szCs w:val="24"/>
        </w:rPr>
        <w:t xml:space="preserve"> monetary policy that reduces the money supply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Inside lag:</w:t>
      </w:r>
      <w:r>
        <w:rPr>
          <w:sz w:val="24"/>
          <w:szCs w:val="24"/>
        </w:rPr>
        <w:t xml:space="preserve"> delay in implementing monetary policy</w:t>
      </w:r>
    </w:p>
    <w:p w:rsidR="00DB0236" w:rsidRDefault="00DB0236" w:rsidP="00DB0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Outside lag:</w:t>
      </w:r>
      <w:r>
        <w:rPr>
          <w:sz w:val="24"/>
          <w:szCs w:val="24"/>
        </w:rPr>
        <w:t xml:space="preserve"> the time it takes for monetary policy to have an effect </w:t>
      </w:r>
    </w:p>
    <w:p w:rsidR="00DB0236" w:rsidRPr="00DB0236" w:rsidRDefault="00DB0236" w:rsidP="00DB0236">
      <w:pPr>
        <w:ind w:left="360"/>
        <w:rPr>
          <w:sz w:val="24"/>
          <w:szCs w:val="24"/>
        </w:rPr>
      </w:pPr>
      <w:bookmarkStart w:id="0" w:name="_GoBack"/>
      <w:bookmarkEnd w:id="0"/>
    </w:p>
    <w:sectPr w:rsidR="00DB0236" w:rsidRPr="00DB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7D9C"/>
    <w:multiLevelType w:val="hybridMultilevel"/>
    <w:tmpl w:val="363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57"/>
    <w:rsid w:val="00455BB4"/>
    <w:rsid w:val="00561C2D"/>
    <w:rsid w:val="006715DF"/>
    <w:rsid w:val="009A7257"/>
    <w:rsid w:val="00A82A06"/>
    <w:rsid w:val="00BB0073"/>
    <w:rsid w:val="00D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683C0-F742-48CF-973F-8DB843A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2</cp:revision>
  <cp:lastPrinted>2015-05-12T15:10:00Z</cp:lastPrinted>
  <dcterms:created xsi:type="dcterms:W3CDTF">2015-05-12T14:28:00Z</dcterms:created>
  <dcterms:modified xsi:type="dcterms:W3CDTF">2015-05-12T15:48:00Z</dcterms:modified>
</cp:coreProperties>
</file>